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D7" w:rsidRDefault="00887461">
      <w:pPr>
        <w:pStyle w:val="a3"/>
        <w:adjustRightInd w:val="0"/>
        <w:snapToGrid w:val="0"/>
        <w:spacing w:line="360" w:lineRule="auto"/>
        <w:jc w:val="left"/>
        <w:rPr>
          <w:rFonts w:ascii="仿宋_GB2312" w:eastAsia="仿宋_GB2312" w:cs="Times New Roman"/>
          <w:sz w:val="32"/>
          <w:szCs w:val="32"/>
        </w:rPr>
      </w:pPr>
      <w:r>
        <w:rPr>
          <w:rFonts w:ascii="黑体" w:eastAsia="黑体" w:hAnsi="黑体" w:cs="黑体" w:hint="eastAsia"/>
          <w:sz w:val="32"/>
          <w:szCs w:val="32"/>
        </w:rPr>
        <w:t>附件</w:t>
      </w:r>
    </w:p>
    <w:p w:rsidR="00E618D7" w:rsidRDefault="00887461">
      <w:pPr>
        <w:jc w:val="center"/>
        <w:rPr>
          <w:rFonts w:ascii="方正小标宋简体" w:eastAsia="方正小标宋简体" w:hAnsi="华文中宋" w:cs="方正小标宋简体"/>
          <w:sz w:val="36"/>
          <w:szCs w:val="36"/>
        </w:rPr>
      </w:pPr>
      <w:r>
        <w:rPr>
          <w:rFonts w:ascii="方正小标宋简体" w:eastAsia="方正小标宋简体" w:hAnsi="华文中宋" w:cs="方正小标宋简体" w:hint="eastAsia"/>
          <w:sz w:val="36"/>
          <w:szCs w:val="36"/>
        </w:rPr>
        <w:t>恢复适用出口退（免）税政策声明</w:t>
      </w:r>
    </w:p>
    <w:p w:rsidR="00E618D7" w:rsidRDefault="00E618D7">
      <w:pPr>
        <w:jc w:val="center"/>
        <w:rPr>
          <w:rFonts w:ascii="华文中宋" w:eastAsia="华文中宋" w:hAnsi="华文中宋"/>
          <w:b/>
          <w:bCs/>
          <w:sz w:val="30"/>
          <w:szCs w:val="30"/>
        </w:rPr>
      </w:pPr>
    </w:p>
    <w:p w:rsidR="00E618D7" w:rsidRDefault="00887461">
      <w:pPr>
        <w:spacing w:line="360" w:lineRule="auto"/>
        <w:rPr>
          <w:rFonts w:ascii="仿宋_GB2312" w:eastAsia="仿宋_GB2312" w:hAnsi="仿宋" w:cs="仿宋"/>
          <w:sz w:val="32"/>
          <w:szCs w:val="32"/>
          <w:u w:val="single"/>
        </w:rPr>
      </w:pPr>
      <w:r>
        <w:rPr>
          <w:rFonts w:ascii="仿宋_GB2312" w:eastAsia="仿宋_GB2312" w:hAnsi="仿宋" w:cs="仿宋" w:hint="eastAsia"/>
          <w:sz w:val="32"/>
          <w:szCs w:val="32"/>
        </w:rPr>
        <w:t>纳税人名称：</w:t>
      </w:r>
      <w:r>
        <w:rPr>
          <w:rFonts w:ascii="仿宋_GB2312" w:eastAsia="仿宋_GB2312" w:hAnsi="仿宋" w:cs="仿宋" w:hint="eastAsia"/>
          <w:sz w:val="32"/>
          <w:szCs w:val="32"/>
          <w:u w:val="single"/>
        </w:rPr>
        <w:t xml:space="preserve">                                      </w:t>
      </w:r>
    </w:p>
    <w:p w:rsidR="00E618D7" w:rsidRDefault="00887461">
      <w:pPr>
        <w:tabs>
          <w:tab w:val="left" w:pos="6130"/>
        </w:tabs>
        <w:spacing w:line="360" w:lineRule="auto"/>
        <w:rPr>
          <w:rFonts w:ascii="仿宋_GB2312" w:eastAsia="仿宋_GB2312" w:hAnsi="仿宋" w:cs="仿宋"/>
          <w:sz w:val="32"/>
          <w:szCs w:val="32"/>
          <w:u w:val="single"/>
        </w:rPr>
      </w:pPr>
      <w:r>
        <w:rPr>
          <w:rFonts w:ascii="仿宋_GB2312" w:eastAsia="仿宋_GB2312" w:hAnsi="仿宋" w:cs="仿宋" w:hint="eastAsia"/>
          <w:sz w:val="32"/>
          <w:szCs w:val="32"/>
        </w:rPr>
        <w:t>统一社会信用代码/纳税人识别号：</w:t>
      </w:r>
      <w:r>
        <w:rPr>
          <w:rFonts w:ascii="仿宋_GB2312" w:eastAsia="仿宋_GB2312" w:hAnsi="仿宋" w:cs="仿宋" w:hint="eastAsia"/>
          <w:sz w:val="32"/>
          <w:szCs w:val="32"/>
          <w:u w:val="single"/>
        </w:rPr>
        <w:t xml:space="preserve">                   </w:t>
      </w:r>
    </w:p>
    <w:p w:rsidR="00E618D7" w:rsidRDefault="00E618D7">
      <w:pPr>
        <w:spacing w:line="360" w:lineRule="auto"/>
        <w:rPr>
          <w:rFonts w:ascii="仿宋_GB2312" w:eastAsia="仿宋_GB2312" w:hAnsi="仿宋"/>
          <w:kern w:val="0"/>
          <w:sz w:val="32"/>
          <w:szCs w:val="32"/>
          <w:u w:val="single"/>
        </w:rPr>
      </w:pPr>
    </w:p>
    <w:p w:rsidR="00E618D7" w:rsidRDefault="00887461">
      <w:pPr>
        <w:spacing w:line="360" w:lineRule="auto"/>
        <w:ind w:firstLineChars="50" w:firstLine="160"/>
        <w:rPr>
          <w:rFonts w:ascii="仿宋_GB2312" w:eastAsia="仿宋_GB2312" w:hAnsi="仿宋"/>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（税务机关名称）：</w:t>
      </w:r>
    </w:p>
    <w:p w:rsidR="00E618D7" w:rsidRDefault="00887461">
      <w:pPr>
        <w:spacing w:line="360" w:lineRule="auto"/>
        <w:ind w:firstLine="640"/>
        <w:jc w:val="left"/>
        <w:rPr>
          <w:rFonts w:ascii="仿宋_GB2312" w:eastAsia="仿宋_GB2312" w:hAnsi="仿宋" w:cs="仿宋"/>
          <w:kern w:val="0"/>
          <w:sz w:val="32"/>
          <w:szCs w:val="32"/>
        </w:rPr>
      </w:pPr>
      <w:r>
        <w:rPr>
          <w:rFonts w:ascii="仿宋_GB2312" w:eastAsia="仿宋_GB2312" w:hAnsi="仿宋" w:cs="仿宋" w:hint="eastAsia"/>
          <w:sz w:val="32"/>
          <w:szCs w:val="32"/>
        </w:rPr>
        <w:t>根据《国家税务总局关于出口货物劳务增值税和消费税有关问题的公告》（2013年第65号，2018年第31号修改）等规定，我单位自</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r>
        <w:rPr>
          <w:rFonts w:ascii="仿宋_GB2312" w:eastAsia="仿宋_GB2312" w:hAnsi="仿宋" w:cs="仿宋" w:hint="eastAsia"/>
          <w:sz w:val="32"/>
          <w:szCs w:val="32"/>
        </w:rPr>
        <w:t>起放弃适用出口退（免）税政策。现根据《国家税务总局关于支持个体工商户复工复业等税收征收管理事项的公告》（</w:t>
      </w:r>
      <w:r>
        <w:rPr>
          <w:rFonts w:ascii="仿宋_GB2312" w:eastAsia="仿宋_GB2312" w:hAnsi="仿宋" w:cs="仿宋" w:hint="eastAsia"/>
          <w:kern w:val="0"/>
          <w:sz w:val="32"/>
          <w:szCs w:val="32"/>
        </w:rPr>
        <w:t>2020年第5号）规定，声明自</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r>
        <w:rPr>
          <w:rFonts w:ascii="仿宋_GB2312" w:eastAsia="仿宋_GB2312" w:hAnsi="仿宋" w:cs="仿宋" w:hint="eastAsia"/>
          <w:sz w:val="32"/>
          <w:szCs w:val="32"/>
        </w:rPr>
        <w:t>起</w:t>
      </w:r>
      <w:r>
        <w:rPr>
          <w:rFonts w:ascii="仿宋_GB2312" w:eastAsia="仿宋_GB2312" w:hAnsi="仿宋" w:cs="仿宋" w:hint="eastAsia"/>
          <w:kern w:val="0"/>
          <w:sz w:val="32"/>
          <w:szCs w:val="32"/>
        </w:rPr>
        <w:t>恢复适用出口退（免）税政策。</w:t>
      </w:r>
    </w:p>
    <w:p w:rsidR="00E618D7" w:rsidRDefault="00887461">
      <w:pPr>
        <w:spacing w:line="360" w:lineRule="auto"/>
        <w:ind w:firstLineChars="200" w:firstLine="640"/>
        <w:jc w:val="left"/>
        <w:rPr>
          <w:rFonts w:ascii="仿宋_GB2312" w:eastAsia="仿宋_GB2312" w:hAnsi="仿宋" w:cs="仿宋"/>
          <w:kern w:val="0"/>
          <w:sz w:val="32"/>
          <w:szCs w:val="32"/>
          <w:u w:val="single"/>
        </w:rPr>
      </w:pPr>
      <w:r>
        <w:rPr>
          <w:rFonts w:ascii="仿宋_GB2312" w:eastAsia="仿宋_GB2312" w:hAnsi="仿宋" w:cs="仿宋" w:hint="eastAsia"/>
          <w:sz w:val="32"/>
          <w:szCs w:val="32"/>
        </w:rPr>
        <w:t>调整增值税税率或出口退税率的相关文件为：</w:t>
      </w:r>
      <w:r>
        <w:rPr>
          <w:rFonts w:ascii="仿宋_GB2312" w:eastAsia="仿宋_GB2312" w:hAnsi="仿宋" w:cs="仿宋" w:hint="eastAsia"/>
          <w:kern w:val="0"/>
          <w:sz w:val="32"/>
          <w:szCs w:val="32"/>
          <w:u w:val="single"/>
        </w:rPr>
        <w:t xml:space="preserve">                         </w:t>
      </w:r>
    </w:p>
    <w:p w:rsidR="00E618D7" w:rsidRDefault="00887461">
      <w:pPr>
        <w:spacing w:line="360" w:lineRule="auto"/>
        <w:jc w:val="left"/>
        <w:rPr>
          <w:rFonts w:ascii="仿宋_GB2312" w:eastAsia="仿宋_GB2312" w:hAnsi="仿宋" w:cs="仿宋"/>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（文件名称及文号）。</w:t>
      </w:r>
    </w:p>
    <w:p w:rsidR="00E618D7" w:rsidRDefault="00E618D7">
      <w:pPr>
        <w:spacing w:line="360" w:lineRule="auto"/>
        <w:jc w:val="left"/>
        <w:rPr>
          <w:rFonts w:ascii="仿宋_GB2312" w:eastAsia="仿宋_GB2312" w:hAnsi="仿宋"/>
          <w:kern w:val="0"/>
          <w:sz w:val="32"/>
          <w:szCs w:val="32"/>
          <w:u w:val="single"/>
        </w:rPr>
      </w:pPr>
    </w:p>
    <w:p w:rsidR="00E618D7" w:rsidRDefault="00E618D7">
      <w:pPr>
        <w:spacing w:line="360" w:lineRule="auto"/>
        <w:rPr>
          <w:rFonts w:ascii="仿宋_GB2312" w:eastAsia="仿宋_GB2312" w:hAnsi="仿宋" w:cs="仿宋"/>
          <w:kern w:val="0"/>
          <w:sz w:val="32"/>
          <w:szCs w:val="32"/>
          <w:u w:val="single"/>
        </w:rPr>
      </w:pPr>
    </w:p>
    <w:p w:rsidR="00E618D7" w:rsidRDefault="00887461">
      <w:pPr>
        <w:spacing w:line="360" w:lineRule="auto"/>
        <w:ind w:firstLineChars="1350" w:firstLine="4320"/>
        <w:rPr>
          <w:rFonts w:ascii="仿宋_GB2312" w:eastAsia="仿宋_GB2312" w:hAnsi="仿宋" w:cs="仿宋"/>
          <w:kern w:val="0"/>
          <w:sz w:val="32"/>
          <w:szCs w:val="32"/>
        </w:rPr>
      </w:pP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年</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月</w:t>
      </w:r>
      <w:r>
        <w:rPr>
          <w:rFonts w:ascii="仿宋_GB2312" w:eastAsia="仿宋_GB2312" w:hAnsi="仿宋" w:cs="仿宋" w:hint="eastAsia"/>
          <w:kern w:val="0"/>
          <w:sz w:val="32"/>
          <w:szCs w:val="32"/>
          <w:u w:val="single"/>
        </w:rPr>
        <w:t xml:space="preserve">  </w:t>
      </w:r>
      <w:r>
        <w:rPr>
          <w:rFonts w:ascii="仿宋_GB2312" w:eastAsia="仿宋_GB2312" w:hAnsi="仿宋" w:cs="仿宋" w:hint="eastAsia"/>
          <w:kern w:val="0"/>
          <w:sz w:val="32"/>
          <w:szCs w:val="32"/>
        </w:rPr>
        <w:t>日</w:t>
      </w:r>
    </w:p>
    <w:p w:rsidR="00E618D7" w:rsidRDefault="00887461">
      <w:pPr>
        <w:spacing w:line="360" w:lineRule="auto"/>
        <w:ind w:firstLineChars="1550" w:firstLine="4960"/>
        <w:rPr>
          <w:rFonts w:ascii="仿宋" w:eastAsia="仿宋" w:hAnsi="仿宋"/>
          <w:kern w:val="0"/>
          <w:sz w:val="32"/>
          <w:szCs w:val="32"/>
        </w:rPr>
      </w:pPr>
      <w:r>
        <w:rPr>
          <w:rFonts w:ascii="仿宋_GB2312" w:eastAsia="仿宋_GB2312" w:hAnsi="仿宋" w:cs="仿宋" w:hint="eastAsia"/>
          <w:kern w:val="0"/>
          <w:sz w:val="32"/>
          <w:szCs w:val="32"/>
        </w:rPr>
        <w:t>（公章）</w:t>
      </w:r>
    </w:p>
    <w:p w:rsidR="00887461" w:rsidRDefault="00887461">
      <w:pPr>
        <w:spacing w:line="360" w:lineRule="auto"/>
      </w:pPr>
    </w:p>
    <w:sectPr w:rsidR="00887461" w:rsidSect="00E618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D2B" w:rsidRDefault="00A75D2B" w:rsidP="000B3811">
      <w:r>
        <w:separator/>
      </w:r>
    </w:p>
  </w:endnote>
  <w:endnote w:type="continuationSeparator" w:id="1">
    <w:p w:rsidR="00A75D2B" w:rsidRDefault="00A75D2B" w:rsidP="000B3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D2B" w:rsidRDefault="00A75D2B" w:rsidP="000B3811">
      <w:r>
        <w:separator/>
      </w:r>
    </w:p>
  </w:footnote>
  <w:footnote w:type="continuationSeparator" w:id="1">
    <w:p w:rsidR="00A75D2B" w:rsidRDefault="00A75D2B" w:rsidP="000B38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5341"/>
    <w:rsid w:val="00073DAF"/>
    <w:rsid w:val="00083074"/>
    <w:rsid w:val="000B3811"/>
    <w:rsid w:val="00147F6F"/>
    <w:rsid w:val="00183946"/>
    <w:rsid w:val="001C0AFC"/>
    <w:rsid w:val="001E109D"/>
    <w:rsid w:val="0021484A"/>
    <w:rsid w:val="00355C94"/>
    <w:rsid w:val="00400994"/>
    <w:rsid w:val="004711D7"/>
    <w:rsid w:val="004B278C"/>
    <w:rsid w:val="004C04A1"/>
    <w:rsid w:val="0051359C"/>
    <w:rsid w:val="005A5341"/>
    <w:rsid w:val="006368CF"/>
    <w:rsid w:val="006369AB"/>
    <w:rsid w:val="0065125D"/>
    <w:rsid w:val="006545E9"/>
    <w:rsid w:val="006809E4"/>
    <w:rsid w:val="00685B83"/>
    <w:rsid w:val="006C44E1"/>
    <w:rsid w:val="006E2CF6"/>
    <w:rsid w:val="00702D55"/>
    <w:rsid w:val="00703681"/>
    <w:rsid w:val="00780FE8"/>
    <w:rsid w:val="007D6283"/>
    <w:rsid w:val="00887461"/>
    <w:rsid w:val="00901C26"/>
    <w:rsid w:val="00902E9C"/>
    <w:rsid w:val="009304B2"/>
    <w:rsid w:val="009320FF"/>
    <w:rsid w:val="00A26AD3"/>
    <w:rsid w:val="00A75D2B"/>
    <w:rsid w:val="00AA18CC"/>
    <w:rsid w:val="00B02DE8"/>
    <w:rsid w:val="00B57E42"/>
    <w:rsid w:val="00BA5041"/>
    <w:rsid w:val="00C0664A"/>
    <w:rsid w:val="00C71857"/>
    <w:rsid w:val="00D26C0D"/>
    <w:rsid w:val="00E618D7"/>
    <w:rsid w:val="00E75DC9"/>
    <w:rsid w:val="00EC270A"/>
    <w:rsid w:val="00F52430"/>
    <w:rsid w:val="00F95F7C"/>
    <w:rsid w:val="00F96433"/>
    <w:rsid w:val="20AB1E42"/>
    <w:rsid w:val="22C37280"/>
    <w:rsid w:val="27D30850"/>
    <w:rsid w:val="3A9C43B5"/>
    <w:rsid w:val="6F7102CD"/>
    <w:rsid w:val="7B77A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D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locked/>
    <w:rsid w:val="00E618D7"/>
    <w:rPr>
      <w:rFonts w:ascii="宋体" w:eastAsia="宋体" w:hAnsi="Courier New" w:cs="宋体"/>
      <w:kern w:val="2"/>
      <w:sz w:val="21"/>
      <w:szCs w:val="21"/>
      <w:lang w:val="en-US" w:eastAsia="zh-CN" w:bidi="ar-SA"/>
    </w:rPr>
  </w:style>
  <w:style w:type="paragraph" w:styleId="a4">
    <w:name w:val="Balloon Text"/>
    <w:basedOn w:val="a"/>
    <w:semiHidden/>
    <w:rsid w:val="00E618D7"/>
    <w:rPr>
      <w:sz w:val="18"/>
      <w:szCs w:val="18"/>
    </w:rPr>
  </w:style>
  <w:style w:type="paragraph" w:styleId="a3">
    <w:name w:val="Plain Text"/>
    <w:basedOn w:val="a"/>
    <w:link w:val="Char"/>
    <w:rsid w:val="00E618D7"/>
    <w:rPr>
      <w:rFonts w:ascii="宋体" w:hAnsi="Courier New" w:cs="宋体"/>
    </w:rPr>
  </w:style>
  <w:style w:type="paragraph" w:styleId="a5">
    <w:name w:val="header"/>
    <w:basedOn w:val="a"/>
    <w:link w:val="Char0"/>
    <w:rsid w:val="000B38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B3811"/>
    <w:rPr>
      <w:kern w:val="2"/>
      <w:sz w:val="18"/>
      <w:szCs w:val="18"/>
    </w:rPr>
  </w:style>
  <w:style w:type="paragraph" w:styleId="a6">
    <w:name w:val="footer"/>
    <w:basedOn w:val="a"/>
    <w:link w:val="Char1"/>
    <w:rsid w:val="000B3811"/>
    <w:pPr>
      <w:tabs>
        <w:tab w:val="center" w:pos="4153"/>
        <w:tab w:val="right" w:pos="8306"/>
      </w:tabs>
      <w:snapToGrid w:val="0"/>
      <w:jc w:val="left"/>
    </w:pPr>
    <w:rPr>
      <w:sz w:val="18"/>
      <w:szCs w:val="18"/>
    </w:rPr>
  </w:style>
  <w:style w:type="character" w:customStyle="1" w:styleId="Char1">
    <w:name w:val="页脚 Char"/>
    <w:basedOn w:val="a0"/>
    <w:link w:val="a6"/>
    <w:rsid w:val="000B3811"/>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347</Characters>
  <Application>Microsoft Office Word</Application>
  <DocSecurity>0</DocSecurity>
  <Lines>2</Lines>
  <Paragraphs>1</Paragraphs>
  <ScaleCrop>false</ScaleCrop>
  <Company>Lenovo</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赵彬</dc:creator>
  <cp:lastModifiedBy>lenovo</cp:lastModifiedBy>
  <cp:revision>2</cp:revision>
  <cp:lastPrinted>2020-02-29T15:15:00Z</cp:lastPrinted>
  <dcterms:created xsi:type="dcterms:W3CDTF">2021-07-27T07:02:00Z</dcterms:created>
  <dcterms:modified xsi:type="dcterms:W3CDTF">2021-07-27T07:02:00Z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